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427D8E" w14:textId="6A9DE5B2" w:rsidR="004F4210" w:rsidRPr="00D865E9" w:rsidRDefault="00840EB9" w:rsidP="00D865E9">
      <w:pPr>
        <w:spacing w:before="240" w:after="240"/>
        <w:contextualSpacing/>
        <w:jc w:val="center"/>
        <w:rPr>
          <w:rFonts w:ascii="Calibri" w:eastAsia="Calibri" w:hAnsi="Calibri"/>
          <w:b/>
          <w:caps/>
          <w:sz w:val="22"/>
          <w:szCs w:val="22"/>
          <w:lang w:eastAsia="en-US"/>
        </w:rPr>
      </w:pPr>
      <w:r w:rsidRPr="00D865E9">
        <w:rPr>
          <w:rFonts w:ascii="Calibri" w:eastAsia="Calibri" w:hAnsi="Calibri"/>
          <w:b/>
          <w:caps/>
          <w:sz w:val="22"/>
          <w:szCs w:val="22"/>
          <w:lang w:eastAsia="en-US"/>
        </w:rPr>
        <w:t xml:space="preserve">PŘÍLOHA Č. </w:t>
      </w:r>
      <w:r w:rsidR="00E2199D" w:rsidRPr="00D865E9">
        <w:rPr>
          <w:rFonts w:ascii="Calibri" w:eastAsia="Calibri" w:hAnsi="Calibri"/>
          <w:b/>
          <w:caps/>
          <w:sz w:val="22"/>
          <w:szCs w:val="22"/>
          <w:lang w:eastAsia="en-US"/>
        </w:rPr>
        <w:t>6</w:t>
      </w:r>
      <w:r w:rsidRPr="00D865E9">
        <w:rPr>
          <w:rFonts w:ascii="Calibri" w:eastAsia="Calibri" w:hAnsi="Calibri"/>
          <w:b/>
          <w:caps/>
          <w:sz w:val="22"/>
          <w:szCs w:val="22"/>
          <w:lang w:eastAsia="en-US"/>
        </w:rPr>
        <w:t xml:space="preserve"> DOKUMENTACE ZADÁVACÍHO ŘÍZENÍ</w:t>
      </w:r>
    </w:p>
    <w:p w14:paraId="00427D8F" w14:textId="22C853C8" w:rsidR="004F4210" w:rsidRPr="00D865E9" w:rsidRDefault="00840EB9" w:rsidP="00D865E9">
      <w:pPr>
        <w:spacing w:before="240" w:after="240"/>
        <w:contextualSpacing/>
        <w:jc w:val="center"/>
        <w:rPr>
          <w:rFonts w:ascii="Calibri" w:eastAsia="Calibri" w:hAnsi="Calibri"/>
          <w:b/>
          <w:caps/>
          <w:sz w:val="22"/>
          <w:szCs w:val="22"/>
          <w:lang w:eastAsia="en-US"/>
        </w:rPr>
      </w:pPr>
      <w:r w:rsidRPr="00D865E9">
        <w:rPr>
          <w:rFonts w:ascii="Calibri" w:eastAsia="Calibri" w:hAnsi="Calibri"/>
          <w:b/>
          <w:caps/>
          <w:sz w:val="22"/>
          <w:szCs w:val="22"/>
          <w:lang w:eastAsia="en-US"/>
        </w:rPr>
        <w:t>PŘEDLOHA SEZNAMU PODDODAVATELŮ</w:t>
      </w:r>
    </w:p>
    <w:p w14:paraId="149C1657" w14:textId="03B95763" w:rsidR="00840EB9" w:rsidRPr="00840EB9" w:rsidRDefault="00840EB9" w:rsidP="00A43959">
      <w:pPr>
        <w:pStyle w:val="2nesltext"/>
        <w:spacing w:after="360"/>
        <w:jc w:val="center"/>
        <w:rPr>
          <w:b/>
          <w:color w:val="004650"/>
          <w:sz w:val="28"/>
        </w:rPr>
      </w:pPr>
      <w:r w:rsidRPr="00840EB9">
        <w:rPr>
          <w:b/>
          <w:color w:val="004650"/>
          <w:sz w:val="28"/>
        </w:rPr>
        <w:t>SEZNAM PODDODAVATELŮ</w:t>
      </w:r>
    </w:p>
    <w:p w14:paraId="00427D91" w14:textId="77777777" w:rsidR="007844E9" w:rsidRPr="00D865E9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  <w:u w:val="single"/>
        </w:rPr>
      </w:pPr>
      <w:r w:rsidRPr="00D865E9">
        <w:rPr>
          <w:rFonts w:ascii="Calibri" w:hAnsi="Calibri"/>
          <w:b/>
          <w:i/>
          <w:sz w:val="22"/>
          <w:szCs w:val="22"/>
          <w:u w:val="single"/>
        </w:rPr>
        <w:t xml:space="preserve">Pokyn pro </w:t>
      </w:r>
      <w:r w:rsidR="00E76C8E" w:rsidRPr="00D865E9">
        <w:rPr>
          <w:rFonts w:ascii="Calibri" w:hAnsi="Calibri"/>
          <w:b/>
          <w:i/>
          <w:sz w:val="22"/>
          <w:szCs w:val="22"/>
          <w:u w:val="single"/>
        </w:rPr>
        <w:t>účastníka zadávacího řízení</w:t>
      </w:r>
      <w:r w:rsidRPr="00D865E9">
        <w:rPr>
          <w:rFonts w:ascii="Calibri" w:hAnsi="Calibri"/>
          <w:b/>
          <w:i/>
          <w:sz w:val="22"/>
          <w:szCs w:val="22"/>
          <w:u w:val="single"/>
        </w:rPr>
        <w:t>:</w:t>
      </w:r>
    </w:p>
    <w:p w14:paraId="00427D92" w14:textId="77777777"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>účastník zadávacího 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14:paraId="00427D93" w14:textId="41C912D0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</w:t>
      </w:r>
      <w:r w:rsidR="00D865E9" w:rsidRPr="00293465">
        <w:rPr>
          <w:rFonts w:asciiTheme="minorHAnsi" w:hAnsiTheme="minorHAnsi"/>
          <w:sz w:val="22"/>
          <w:szCs w:val="22"/>
        </w:rPr>
        <w:t xml:space="preserve">zadávacího řízení </w:t>
      </w:r>
      <w:r w:rsidRPr="00293465">
        <w:rPr>
          <w:rFonts w:asciiTheme="minorHAnsi" w:hAnsiTheme="minorHAnsi"/>
          <w:sz w:val="22"/>
          <w:szCs w:val="22"/>
        </w:rPr>
        <w:t xml:space="preserve">veřejné zakázky s názvem </w:t>
      </w:r>
      <w:r w:rsidR="00D865E9">
        <w:rPr>
          <w:rFonts w:asciiTheme="minorHAnsi" w:hAnsiTheme="minorHAnsi"/>
          <w:b/>
          <w:color w:val="004650"/>
          <w:sz w:val="22"/>
          <w:szCs w:val="22"/>
          <w:lang w:bidi="en-US"/>
        </w:rPr>
        <w:t>Horácká multifunkční aréna v Jihlavě – Jevištní technika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</w:t>
      </w:r>
      <w:r w:rsidR="00781A0A">
        <w:rPr>
          <w:rFonts w:asciiTheme="minorHAnsi" w:hAnsiTheme="minorHAnsi"/>
          <w:sz w:val="22"/>
          <w:szCs w:val="22"/>
        </w:rPr>
        <w:t> </w:t>
      </w:r>
      <w:r w:rsidR="00914C89" w:rsidRPr="00914C89">
        <w:rPr>
          <w:rFonts w:asciiTheme="minorHAnsi" w:hAnsiTheme="minorHAnsi"/>
          <w:sz w:val="22"/>
          <w:szCs w:val="22"/>
        </w:rPr>
        <w:t>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  <w:r w:rsidR="00A17A1B">
        <w:rPr>
          <w:rFonts w:asciiTheme="minorHAnsi" w:hAnsiTheme="minorHAnsi"/>
          <w:sz w:val="22"/>
          <w:szCs w:val="22"/>
        </w:rPr>
        <w:t xml:space="preserve"> </w:t>
      </w:r>
      <w:r w:rsidR="007A4058">
        <w:rPr>
          <w:rFonts w:asciiTheme="minorHAnsi" w:hAnsiTheme="minorHAnsi"/>
          <w:sz w:val="22"/>
          <w:szCs w:val="22"/>
        </w:rPr>
        <w:t xml:space="preserve"> </w:t>
      </w:r>
      <w:r w:rsidR="00397864">
        <w:rPr>
          <w:rFonts w:asciiTheme="minorHAnsi" w:hAnsiTheme="minorHAnsi"/>
          <w:sz w:val="22"/>
          <w:szCs w:val="22"/>
        </w:rPr>
        <w:t xml:space="preserve">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14:paraId="00427D95" w14:textId="77777777" w:rsidTr="00840EB9">
        <w:trPr>
          <w:trHeight w:val="567"/>
        </w:trPr>
        <w:tc>
          <w:tcPr>
            <w:tcW w:w="9072" w:type="dxa"/>
            <w:gridSpan w:val="2"/>
            <w:shd w:val="clear" w:color="auto" w:fill="004650"/>
            <w:vAlign w:val="center"/>
          </w:tcPr>
          <w:p w14:paraId="00427D94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840EB9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fldChar w:fldCharType="begin"/>
            </w:r>
            <w:r w:rsidR="00E76C8E" w:rsidRPr="00840EB9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instrText xml:space="preserve"> MACROBUTTON  AkcentČárka "[doplní účastník]" </w:instrText>
            </w:r>
            <w:r w:rsidR="008D080E" w:rsidRPr="00840EB9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0427D99" w14:textId="77777777" w:rsidTr="00840EB9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14:paraId="00427D96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00427D97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98" w14:textId="77777777" w:rsidR="00FF427D" w:rsidRPr="0055574C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840EB9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0427D9C" w14:textId="77777777" w:rsidTr="00840EB9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14:paraId="00427D9A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9B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0427D9F" w14:textId="77777777" w:rsidTr="00840EB9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14:paraId="00427D9D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9E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0427DA2" w14:textId="77777777" w:rsidTr="00840EB9">
        <w:trPr>
          <w:trHeight w:val="1134"/>
        </w:trPr>
        <w:tc>
          <w:tcPr>
            <w:tcW w:w="3969" w:type="dxa"/>
            <w:shd w:val="clear" w:color="auto" w:fill="004650"/>
            <w:vAlign w:val="center"/>
          </w:tcPr>
          <w:p w14:paraId="00427DA0" w14:textId="4970574D" w:rsidR="00FF427D" w:rsidRPr="00123384" w:rsidRDefault="00E201F2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Věcný rozsah č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ást</w:t>
            </w:r>
            <w:r>
              <w:rPr>
                <w:rFonts w:ascii="Calibri" w:hAnsi="Calibri"/>
                <w:b/>
                <w:sz w:val="22"/>
                <w:szCs w:val="22"/>
              </w:rPr>
              <w:t>i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veřejné zakázky,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kterou bude 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A1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41E40" w:rsidRPr="0055574C" w14:paraId="00427DA5" w14:textId="77777777" w:rsidTr="00840EB9">
        <w:trPr>
          <w:trHeight w:val="1134"/>
        </w:trPr>
        <w:tc>
          <w:tcPr>
            <w:tcW w:w="3969" w:type="dxa"/>
            <w:shd w:val="clear" w:color="auto" w:fill="004650"/>
            <w:vAlign w:val="center"/>
          </w:tcPr>
          <w:p w14:paraId="00427DA3" w14:textId="55670387" w:rsidR="00041E40" w:rsidRPr="00123384" w:rsidRDefault="0043608D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nebo %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A4" w14:textId="77777777" w:rsidR="00041E40" w:rsidRPr="00D70006" w:rsidRDefault="008D080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0427DA6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0427DA7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0427DA8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00427DA9" w14:textId="77777777" w:rsidR="008A30D0" w:rsidRPr="0043608D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  <w:u w:val="single"/>
        </w:rPr>
      </w:pPr>
      <w:r w:rsidRPr="0043608D">
        <w:rPr>
          <w:rFonts w:ascii="Calibri" w:hAnsi="Calibri"/>
          <w:b/>
          <w:i/>
          <w:sz w:val="22"/>
          <w:szCs w:val="22"/>
          <w:u w:val="single"/>
        </w:rPr>
        <w:t>Pokyn pro účastníka zadávacího řízení</w:t>
      </w:r>
      <w:r w:rsidR="008A30D0" w:rsidRPr="0043608D">
        <w:rPr>
          <w:rFonts w:ascii="Calibri" w:hAnsi="Calibri"/>
          <w:b/>
          <w:i/>
          <w:sz w:val="22"/>
          <w:szCs w:val="22"/>
          <w:u w:val="single"/>
        </w:rPr>
        <w:t>:</w:t>
      </w:r>
    </w:p>
    <w:p w14:paraId="00427DAA" w14:textId="77777777"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zadávacího 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 xml:space="preserve">poddodavatelé, </w:t>
      </w:r>
      <w:r w:rsidR="0063708D" w:rsidRPr="00403540">
        <w:rPr>
          <w:rFonts w:ascii="Calibri" w:hAnsi="Calibri"/>
          <w:i/>
          <w:sz w:val="22"/>
          <w:szCs w:val="22"/>
        </w:rPr>
        <w:t xml:space="preserve">jež </w:t>
      </w:r>
      <w:r w:rsidR="0063708D">
        <w:rPr>
          <w:rFonts w:ascii="Calibri" w:hAnsi="Calibri"/>
          <w:i/>
          <w:sz w:val="22"/>
          <w:szCs w:val="22"/>
        </w:rPr>
        <w:t xml:space="preserve">by </w:t>
      </w:r>
      <w:r w:rsidR="0063708D" w:rsidRPr="00403540">
        <w:rPr>
          <w:rFonts w:ascii="Calibri" w:hAnsi="Calibri"/>
          <w:i/>
          <w:sz w:val="22"/>
          <w:szCs w:val="22"/>
        </w:rPr>
        <w:t xml:space="preserve">se </w:t>
      </w:r>
      <w:r w:rsidR="0063708D">
        <w:rPr>
          <w:rFonts w:ascii="Calibri" w:hAnsi="Calibri"/>
          <w:i/>
          <w:sz w:val="22"/>
          <w:szCs w:val="22"/>
        </w:rPr>
        <w:t>měli</w:t>
      </w:r>
      <w:r w:rsidR="0063708D" w:rsidRPr="00403540">
        <w:rPr>
          <w:rFonts w:ascii="Calibri" w:hAnsi="Calibri"/>
          <w:i/>
          <w:sz w:val="22"/>
          <w:szCs w:val="22"/>
        </w:rPr>
        <w:t xml:space="preserve"> </w:t>
      </w:r>
      <w:r w:rsidR="00403540" w:rsidRPr="00403540">
        <w:rPr>
          <w:rFonts w:ascii="Calibri" w:hAnsi="Calibri"/>
          <w:i/>
          <w:sz w:val="22"/>
          <w:szCs w:val="22"/>
        </w:rPr>
        <w:t>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14:paraId="00427DAB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00427DAC" w14:textId="6F83D775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>“), jako účastník</w:t>
      </w:r>
      <w:r w:rsidR="00C52D15">
        <w:rPr>
          <w:rFonts w:asciiTheme="minorHAnsi" w:hAnsiTheme="minorHAnsi"/>
          <w:sz w:val="22"/>
          <w:szCs w:val="22"/>
        </w:rPr>
        <w:t xml:space="preserve"> </w:t>
      </w:r>
      <w:r w:rsidRPr="00293465">
        <w:rPr>
          <w:rFonts w:asciiTheme="minorHAnsi" w:hAnsiTheme="minorHAnsi"/>
          <w:sz w:val="22"/>
          <w:szCs w:val="22"/>
        </w:rPr>
        <w:t xml:space="preserve">zadávacího řízení veřejné zakázky s názvem </w:t>
      </w:r>
      <w:r w:rsidR="00D865E9">
        <w:rPr>
          <w:rFonts w:asciiTheme="minorHAnsi" w:hAnsiTheme="minorHAnsi"/>
          <w:b/>
          <w:color w:val="004650"/>
          <w:sz w:val="22"/>
          <w:szCs w:val="22"/>
          <w:lang w:bidi="en-US"/>
        </w:rPr>
        <w:t>Horácká multifunkční aréna v Jihlavě – Jevištní technika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</w:t>
      </w:r>
      <w:r w:rsidR="00781A0A">
        <w:rPr>
          <w:rFonts w:asciiTheme="minorHAnsi" w:hAnsiTheme="minorHAnsi"/>
          <w:sz w:val="22"/>
          <w:szCs w:val="22"/>
        </w:rPr>
        <w:t> </w:t>
      </w:r>
      <w:r w:rsidR="00914C89" w:rsidRPr="00914C89">
        <w:rPr>
          <w:rFonts w:asciiTheme="minorHAnsi" w:hAnsiTheme="minorHAnsi"/>
          <w:sz w:val="22"/>
          <w:szCs w:val="22"/>
        </w:rPr>
        <w:t>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00427DAD" w14:textId="777777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="008D080E" w:rsidRPr="00840EB9">
        <w:rPr>
          <w:highlight w:val="yellow"/>
          <w:lang w:bidi="en-US"/>
        </w:rPr>
        <w:fldChar w:fldCharType="begin"/>
      </w:r>
      <w:r w:rsidRPr="00840EB9">
        <w:rPr>
          <w:highlight w:val="yellow"/>
          <w:lang w:bidi="en-US"/>
        </w:rPr>
        <w:instrText xml:space="preserve"> MACROBUTTON  AkcentČárka "[Místo - doplní účastník]" </w:instrText>
      </w:r>
      <w:r w:rsidR="008D080E" w:rsidRPr="00840EB9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 w:rsidRPr="00840EB9">
        <w:rPr>
          <w:highlight w:val="yellow"/>
          <w:lang w:bidi="en-US"/>
        </w:rPr>
        <w:fldChar w:fldCharType="begin"/>
      </w:r>
      <w:r w:rsidRPr="00840EB9">
        <w:rPr>
          <w:highlight w:val="yellow"/>
          <w:lang w:bidi="en-US"/>
        </w:rPr>
        <w:instrText xml:space="preserve"> MACROBUTTON  AkcentČárka "[Datum - doplní účastník]" </w:instrText>
      </w:r>
      <w:r w:rsidR="008D080E" w:rsidRPr="00840EB9">
        <w:rPr>
          <w:highlight w:val="yellow"/>
          <w:lang w:bidi="en-US"/>
        </w:rPr>
        <w:fldChar w:fldCharType="end"/>
      </w:r>
    </w:p>
    <w:p w14:paraId="00427DAE" w14:textId="77777777" w:rsidR="005D1ABE" w:rsidRPr="00817B88" w:rsidRDefault="008D080E" w:rsidP="005D1ABE">
      <w:pPr>
        <w:pStyle w:val="2nesltext"/>
        <w:keepNext/>
        <w:rPr>
          <w:lang w:bidi="en-US"/>
        </w:rPr>
      </w:pPr>
      <w:r w:rsidRPr="00840EB9">
        <w:rPr>
          <w:highlight w:val="yellow"/>
          <w:lang w:bidi="en-US"/>
        </w:rPr>
        <w:fldChar w:fldCharType="begin"/>
      </w:r>
      <w:r w:rsidR="005D1ABE" w:rsidRPr="00840EB9">
        <w:rPr>
          <w:highlight w:val="yellow"/>
          <w:lang w:bidi="en-US"/>
        </w:rPr>
        <w:instrText xml:space="preserve"> MACROBUTTON  AkcentČárka "[Název účastníka - doplní účastník]" </w:instrText>
      </w:r>
      <w:r w:rsidRPr="00840EB9">
        <w:rPr>
          <w:highlight w:val="yellow"/>
          <w:lang w:bidi="en-US"/>
        </w:rPr>
        <w:fldChar w:fldCharType="end"/>
      </w:r>
    </w:p>
    <w:p w14:paraId="00427DAF" w14:textId="77777777" w:rsidR="005D1ABE" w:rsidRPr="00817B88" w:rsidRDefault="008D080E" w:rsidP="005D1ABE">
      <w:pPr>
        <w:pStyle w:val="2nesltext"/>
        <w:keepNext/>
      </w:pPr>
      <w:r w:rsidRPr="00840EB9">
        <w:rPr>
          <w:highlight w:val="yellow"/>
          <w:lang w:bidi="en-US"/>
        </w:rPr>
        <w:fldChar w:fldCharType="begin"/>
      </w:r>
      <w:r w:rsidR="005D1ABE" w:rsidRPr="00840EB9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840EB9">
        <w:rPr>
          <w:highlight w:val="yellow"/>
          <w:lang w:bidi="en-US"/>
        </w:rPr>
        <w:fldChar w:fldCharType="end"/>
      </w:r>
    </w:p>
    <w:p w14:paraId="00427DB0" w14:textId="49FDD3E1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  <w:r w:rsidR="00280602">
        <w:t xml:space="preserve"> </w:t>
      </w:r>
      <w:r w:rsidR="00374864">
        <w:t xml:space="preserve"> </w:t>
      </w:r>
    </w:p>
    <w:p w14:paraId="00427DB1" w14:textId="27D21E4E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  <w:r w:rsidR="0045282C">
        <w:rPr>
          <w:i/>
        </w:rPr>
        <w:t xml:space="preserve"> </w:t>
      </w:r>
      <w:r w:rsidR="00B678F0">
        <w:rPr>
          <w:i/>
        </w:rPr>
        <w:t xml:space="preserve"> </w:t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32D23E" w14:textId="77777777" w:rsidR="002B4DF0" w:rsidRDefault="002B4DF0">
      <w:r>
        <w:separator/>
      </w:r>
    </w:p>
  </w:endnote>
  <w:endnote w:type="continuationSeparator" w:id="0">
    <w:p w14:paraId="42C1BCB0" w14:textId="77777777" w:rsidR="002B4DF0" w:rsidRDefault="002B4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427DB8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0427DB9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427DBA" w14:textId="528A8253" w:rsidR="00D40674" w:rsidRPr="00781A0A" w:rsidRDefault="008E1FB2">
    <w:pPr>
      <w:pStyle w:val="Zpat"/>
      <w:rPr>
        <w:rFonts w:asciiTheme="minorHAnsi" w:hAnsiTheme="minorHAnsi" w:cstheme="minorHAns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93001D">
      <w:rPr>
        <w:rFonts w:ascii="Calibri" w:hAnsi="Calibri"/>
        <w:sz w:val="22"/>
        <w:szCs w:val="20"/>
      </w:rPr>
      <w:tab/>
    </w:r>
    <w:r w:rsidR="0093001D" w:rsidRPr="00781A0A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93001D" w:rsidRPr="00781A0A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93001D" w:rsidRPr="00781A0A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93001D" w:rsidRPr="00781A0A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93001D" w:rsidRPr="00781A0A">
          <w:rPr>
            <w:rFonts w:asciiTheme="minorHAnsi" w:hAnsiTheme="minorHAnsi" w:cstheme="minorHAnsi"/>
            <w:sz w:val="22"/>
            <w:szCs w:val="22"/>
          </w:rPr>
          <w:t>1</w:t>
        </w:r>
        <w:r w:rsidR="0093001D" w:rsidRPr="00781A0A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427DBC" w14:textId="77777777" w:rsidR="00D40674" w:rsidRDefault="00D40674" w:rsidP="004F2255">
    <w:pPr>
      <w:pStyle w:val="Zpat"/>
      <w:rPr>
        <w:sz w:val="22"/>
        <w:szCs w:val="22"/>
      </w:rPr>
    </w:pPr>
  </w:p>
  <w:p w14:paraId="00427DBD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AF91E2" w14:textId="77777777" w:rsidR="002B4DF0" w:rsidRDefault="002B4DF0">
      <w:r>
        <w:separator/>
      </w:r>
    </w:p>
  </w:footnote>
  <w:footnote w:type="continuationSeparator" w:id="0">
    <w:p w14:paraId="6FA989B0" w14:textId="77777777" w:rsidR="002B4DF0" w:rsidRDefault="002B4DF0">
      <w:r>
        <w:continuationSeparator/>
      </w:r>
    </w:p>
  </w:footnote>
  <w:footnote w:id="1">
    <w:p w14:paraId="00427DBE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203665459">
    <w:abstractNumId w:val="30"/>
  </w:num>
  <w:num w:numId="2" w16cid:durableId="1929580873">
    <w:abstractNumId w:val="9"/>
  </w:num>
  <w:num w:numId="3" w16cid:durableId="647907029">
    <w:abstractNumId w:val="26"/>
  </w:num>
  <w:num w:numId="4" w16cid:durableId="1851261900">
    <w:abstractNumId w:val="6"/>
  </w:num>
  <w:num w:numId="5" w16cid:durableId="1353263693">
    <w:abstractNumId w:val="8"/>
  </w:num>
  <w:num w:numId="6" w16cid:durableId="562764604">
    <w:abstractNumId w:val="3"/>
  </w:num>
  <w:num w:numId="7" w16cid:durableId="1097680205">
    <w:abstractNumId w:val="34"/>
  </w:num>
  <w:num w:numId="8" w16cid:durableId="683481235">
    <w:abstractNumId w:val="12"/>
  </w:num>
  <w:num w:numId="9" w16cid:durableId="1067069934">
    <w:abstractNumId w:val="14"/>
  </w:num>
  <w:num w:numId="10" w16cid:durableId="1722169111">
    <w:abstractNumId w:val="32"/>
  </w:num>
  <w:num w:numId="11" w16cid:durableId="168523464">
    <w:abstractNumId w:val="10"/>
  </w:num>
  <w:num w:numId="12" w16cid:durableId="1935354645">
    <w:abstractNumId w:val="21"/>
  </w:num>
  <w:num w:numId="13" w16cid:durableId="1655522188">
    <w:abstractNumId w:val="27"/>
  </w:num>
  <w:num w:numId="14" w16cid:durableId="720861612">
    <w:abstractNumId w:val="31"/>
  </w:num>
  <w:num w:numId="15" w16cid:durableId="1442845717">
    <w:abstractNumId w:val="4"/>
  </w:num>
  <w:num w:numId="16" w16cid:durableId="1163203428">
    <w:abstractNumId w:val="7"/>
  </w:num>
  <w:num w:numId="17" w16cid:durableId="587353227">
    <w:abstractNumId w:val="25"/>
  </w:num>
  <w:num w:numId="18" w16cid:durableId="849876377">
    <w:abstractNumId w:val="16"/>
  </w:num>
  <w:num w:numId="19" w16cid:durableId="58065702">
    <w:abstractNumId w:val="20"/>
  </w:num>
  <w:num w:numId="20" w16cid:durableId="38863521">
    <w:abstractNumId w:val="33"/>
  </w:num>
  <w:num w:numId="21" w16cid:durableId="605189274">
    <w:abstractNumId w:val="28"/>
  </w:num>
  <w:num w:numId="22" w16cid:durableId="42871409">
    <w:abstractNumId w:val="24"/>
  </w:num>
  <w:num w:numId="23" w16cid:durableId="371077178">
    <w:abstractNumId w:val="29"/>
  </w:num>
  <w:num w:numId="24" w16cid:durableId="627127785">
    <w:abstractNumId w:val="15"/>
  </w:num>
  <w:num w:numId="25" w16cid:durableId="1158767041">
    <w:abstractNumId w:val="17"/>
  </w:num>
  <w:num w:numId="26" w16cid:durableId="701171546">
    <w:abstractNumId w:val="11"/>
  </w:num>
  <w:num w:numId="27" w16cid:durableId="1626887737">
    <w:abstractNumId w:val="0"/>
  </w:num>
  <w:num w:numId="28" w16cid:durableId="2146316013">
    <w:abstractNumId w:val="13"/>
  </w:num>
  <w:num w:numId="29" w16cid:durableId="643513519">
    <w:abstractNumId w:val="23"/>
  </w:num>
  <w:num w:numId="30" w16cid:durableId="1874146443">
    <w:abstractNumId w:val="22"/>
  </w:num>
  <w:num w:numId="31" w16cid:durableId="1245646854">
    <w:abstractNumId w:val="5"/>
  </w:num>
  <w:num w:numId="32" w16cid:durableId="202713604">
    <w:abstractNumId w:val="19"/>
  </w:num>
  <w:num w:numId="33" w16cid:durableId="819229115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34E1"/>
    <w:rsid w:val="000D564C"/>
    <w:rsid w:val="000D6F65"/>
    <w:rsid w:val="000E00E3"/>
    <w:rsid w:val="000E25F2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46EB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E73B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0602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4DF0"/>
    <w:rsid w:val="002B7C1E"/>
    <w:rsid w:val="002C06CD"/>
    <w:rsid w:val="002C30BB"/>
    <w:rsid w:val="002C7860"/>
    <w:rsid w:val="002D2C4D"/>
    <w:rsid w:val="002E1190"/>
    <w:rsid w:val="002E3631"/>
    <w:rsid w:val="002E61DE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74864"/>
    <w:rsid w:val="003802F8"/>
    <w:rsid w:val="003843BC"/>
    <w:rsid w:val="0039573F"/>
    <w:rsid w:val="0039596D"/>
    <w:rsid w:val="00397864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60"/>
    <w:rsid w:val="0042208F"/>
    <w:rsid w:val="0043195C"/>
    <w:rsid w:val="0043313B"/>
    <w:rsid w:val="0043608D"/>
    <w:rsid w:val="00436F60"/>
    <w:rsid w:val="00437981"/>
    <w:rsid w:val="00441EFD"/>
    <w:rsid w:val="0044248B"/>
    <w:rsid w:val="00443306"/>
    <w:rsid w:val="0044653F"/>
    <w:rsid w:val="004466FC"/>
    <w:rsid w:val="00450F3A"/>
    <w:rsid w:val="0045282C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4DAC"/>
    <w:rsid w:val="006B6C59"/>
    <w:rsid w:val="006B763B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1A0A"/>
    <w:rsid w:val="007844E9"/>
    <w:rsid w:val="007866A1"/>
    <w:rsid w:val="00794831"/>
    <w:rsid w:val="007A2F2F"/>
    <w:rsid w:val="007A3BD5"/>
    <w:rsid w:val="007A4058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074CF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B9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8F6C0F"/>
    <w:rsid w:val="0090229E"/>
    <w:rsid w:val="009125B8"/>
    <w:rsid w:val="00914C89"/>
    <w:rsid w:val="00915E2F"/>
    <w:rsid w:val="00916CAB"/>
    <w:rsid w:val="009172F8"/>
    <w:rsid w:val="00926C6D"/>
    <w:rsid w:val="0093001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17A1B"/>
    <w:rsid w:val="00A214BD"/>
    <w:rsid w:val="00A21E84"/>
    <w:rsid w:val="00A2498E"/>
    <w:rsid w:val="00A24E73"/>
    <w:rsid w:val="00A30063"/>
    <w:rsid w:val="00A33984"/>
    <w:rsid w:val="00A43959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036F1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678F0"/>
    <w:rsid w:val="00B70C1A"/>
    <w:rsid w:val="00B77697"/>
    <w:rsid w:val="00B832EA"/>
    <w:rsid w:val="00B8444F"/>
    <w:rsid w:val="00B8486A"/>
    <w:rsid w:val="00B8552A"/>
    <w:rsid w:val="00B85FCD"/>
    <w:rsid w:val="00B9093A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BF711F"/>
    <w:rsid w:val="00C00901"/>
    <w:rsid w:val="00C02CDA"/>
    <w:rsid w:val="00C055F7"/>
    <w:rsid w:val="00C06C3F"/>
    <w:rsid w:val="00C072F5"/>
    <w:rsid w:val="00C10FED"/>
    <w:rsid w:val="00C16998"/>
    <w:rsid w:val="00C178D6"/>
    <w:rsid w:val="00C23E61"/>
    <w:rsid w:val="00C253EC"/>
    <w:rsid w:val="00C30EBD"/>
    <w:rsid w:val="00C336F7"/>
    <w:rsid w:val="00C33C24"/>
    <w:rsid w:val="00C351C5"/>
    <w:rsid w:val="00C43796"/>
    <w:rsid w:val="00C43A78"/>
    <w:rsid w:val="00C44B12"/>
    <w:rsid w:val="00C52D15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865E9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01F2"/>
    <w:rsid w:val="00E2199D"/>
    <w:rsid w:val="00E23053"/>
    <w:rsid w:val="00E24731"/>
    <w:rsid w:val="00E24D3C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6A6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0EE7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427D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0AD570-6499-4EE2-8D68-5B248FD54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2024-06-12T05:30:00Z</dcterms:modified>
</cp:coreProperties>
</file>